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3F" w:rsidRPr="00351A34" w:rsidRDefault="00330E3F" w:rsidP="00330E3F">
      <w:pPr>
        <w:jc w:val="center"/>
        <w:rPr>
          <w:rFonts w:ascii="Times New Roman" w:hAnsi="Times New Roman" w:cs="Times New Roman"/>
          <w:sz w:val="28"/>
          <w:szCs w:val="28"/>
        </w:rPr>
      </w:pPr>
      <w:r w:rsidRPr="00351A34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№25 «Малыш»</w:t>
      </w:r>
    </w:p>
    <w:p w:rsidR="00330E3F" w:rsidRPr="00351A34" w:rsidRDefault="00330E3F" w:rsidP="00330E3F">
      <w:pPr>
        <w:pStyle w:val="1"/>
        <w:jc w:val="center"/>
        <w:rPr>
          <w:rFonts w:ascii="Times New Roman" w:hAnsi="Times New Roman" w:cs="Times New Roman"/>
          <w:b w:val="0"/>
        </w:rPr>
      </w:pPr>
    </w:p>
    <w:p w:rsidR="00330E3F" w:rsidRDefault="00330E3F" w:rsidP="00330E3F">
      <w:pPr>
        <w:pStyle w:val="a3"/>
        <w:jc w:val="center"/>
        <w:rPr>
          <w:sz w:val="32"/>
          <w:szCs w:val="32"/>
        </w:rPr>
      </w:pPr>
    </w:p>
    <w:p w:rsidR="00330E3F" w:rsidRDefault="00330E3F" w:rsidP="00330E3F">
      <w:pPr>
        <w:pStyle w:val="a3"/>
        <w:jc w:val="center"/>
        <w:rPr>
          <w:sz w:val="32"/>
          <w:szCs w:val="32"/>
        </w:rPr>
      </w:pPr>
    </w:p>
    <w:p w:rsidR="00330E3F" w:rsidRDefault="00330E3F" w:rsidP="00330E3F">
      <w:pPr>
        <w:pStyle w:val="a3"/>
        <w:jc w:val="center"/>
        <w:rPr>
          <w:sz w:val="32"/>
          <w:szCs w:val="32"/>
        </w:rPr>
      </w:pPr>
    </w:p>
    <w:p w:rsidR="00330E3F" w:rsidRDefault="00330E3F" w:rsidP="00330E3F">
      <w:pPr>
        <w:pStyle w:val="a3"/>
        <w:jc w:val="center"/>
        <w:rPr>
          <w:b/>
          <w:sz w:val="40"/>
          <w:szCs w:val="40"/>
        </w:rPr>
      </w:pPr>
    </w:p>
    <w:p w:rsidR="00330E3F" w:rsidRPr="000C2D49" w:rsidRDefault="00330E3F" w:rsidP="00330E3F">
      <w:pPr>
        <w:pStyle w:val="a3"/>
        <w:jc w:val="center"/>
        <w:rPr>
          <w:b/>
          <w:sz w:val="44"/>
          <w:szCs w:val="44"/>
        </w:rPr>
      </w:pPr>
      <w:r w:rsidRPr="000C2D49">
        <w:rPr>
          <w:b/>
          <w:sz w:val="44"/>
          <w:szCs w:val="44"/>
        </w:rPr>
        <w:t>Проект</w:t>
      </w:r>
    </w:p>
    <w:p w:rsidR="00330E3F" w:rsidRPr="000C2D49" w:rsidRDefault="00330E3F" w:rsidP="00330E3F">
      <w:pPr>
        <w:pStyle w:val="a3"/>
        <w:jc w:val="center"/>
        <w:rPr>
          <w:b/>
          <w:sz w:val="44"/>
          <w:szCs w:val="44"/>
        </w:rPr>
      </w:pPr>
      <w:r w:rsidRPr="000C2D49">
        <w:rPr>
          <w:b/>
          <w:sz w:val="44"/>
          <w:szCs w:val="44"/>
        </w:rPr>
        <w:t>«Пришла весна»</w:t>
      </w:r>
    </w:p>
    <w:p w:rsidR="00330E3F" w:rsidRDefault="00330E3F" w:rsidP="00330E3F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(Вторая группа раннего возраста)</w:t>
      </w:r>
    </w:p>
    <w:p w:rsidR="00330E3F" w:rsidRDefault="00330E3F" w:rsidP="00330E3F">
      <w:pPr>
        <w:pStyle w:val="a3"/>
        <w:jc w:val="right"/>
        <w:rPr>
          <w:sz w:val="32"/>
          <w:szCs w:val="32"/>
        </w:rPr>
      </w:pPr>
    </w:p>
    <w:p w:rsidR="00330E3F" w:rsidRDefault="00330E3F" w:rsidP="00330E3F">
      <w:pPr>
        <w:pStyle w:val="a3"/>
        <w:jc w:val="right"/>
        <w:rPr>
          <w:sz w:val="32"/>
          <w:szCs w:val="32"/>
        </w:rPr>
      </w:pPr>
    </w:p>
    <w:p w:rsidR="00330E3F" w:rsidRDefault="00330E3F" w:rsidP="00330E3F">
      <w:pPr>
        <w:pStyle w:val="a3"/>
        <w:jc w:val="right"/>
        <w:rPr>
          <w:sz w:val="32"/>
          <w:szCs w:val="32"/>
        </w:rPr>
      </w:pPr>
    </w:p>
    <w:p w:rsidR="00330E3F" w:rsidRDefault="00330E3F" w:rsidP="00330E3F">
      <w:pPr>
        <w:pStyle w:val="a3"/>
        <w:jc w:val="right"/>
        <w:rPr>
          <w:sz w:val="32"/>
          <w:szCs w:val="32"/>
        </w:rPr>
      </w:pPr>
    </w:p>
    <w:p w:rsidR="00330E3F" w:rsidRDefault="00330E3F" w:rsidP="00330E3F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Составитель:</w:t>
      </w:r>
      <w:r w:rsidRPr="00351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225C7">
        <w:rPr>
          <w:rFonts w:ascii="Times New Roman" w:hAnsi="Times New Roman" w:cs="Times New Roman"/>
          <w:sz w:val="28"/>
          <w:szCs w:val="28"/>
        </w:rPr>
        <w:t xml:space="preserve">оспитатель первой </w:t>
      </w:r>
    </w:p>
    <w:p w:rsidR="00330E3F" w:rsidRPr="000C2226" w:rsidRDefault="00330E3F" w:rsidP="00330E3F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330E3F" w:rsidRDefault="00330E3F" w:rsidP="00330E3F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Евдокимова Е.В.</w:t>
      </w:r>
    </w:p>
    <w:p w:rsidR="00330E3F" w:rsidRDefault="00330E3F" w:rsidP="00330E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0E3F" w:rsidRDefault="00330E3F" w:rsidP="00330E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0E3F" w:rsidRDefault="00330E3F" w:rsidP="00330E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0E3F" w:rsidRDefault="00330E3F" w:rsidP="00330E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Карпинск</w:t>
      </w:r>
    </w:p>
    <w:p w:rsidR="00330E3F" w:rsidRDefault="00330E3F" w:rsidP="00330E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85D7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30E3F" w:rsidRDefault="00330E3F" w:rsidP="00330E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E7536" w:rsidRPr="007D137B" w:rsidRDefault="000E7536" w:rsidP="00330E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E3F" w:rsidRPr="00DA789E" w:rsidRDefault="00330E3F" w:rsidP="00330E3F">
      <w:pPr>
        <w:spacing w:line="20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789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Тип проекта: </w:t>
      </w:r>
      <w:r w:rsidRPr="00DA789E">
        <w:rPr>
          <w:rFonts w:ascii="Times New Roman" w:hAnsi="Times New Roman" w:cs="Times New Roman"/>
          <w:sz w:val="28"/>
          <w:szCs w:val="28"/>
        </w:rPr>
        <w:t xml:space="preserve">познавательно - </w:t>
      </w:r>
      <w:r>
        <w:rPr>
          <w:rFonts w:ascii="Times New Roman" w:hAnsi="Times New Roman" w:cs="Times New Roman"/>
          <w:sz w:val="28"/>
          <w:szCs w:val="28"/>
        </w:rPr>
        <w:t>творческий</w:t>
      </w:r>
    </w:p>
    <w:p w:rsidR="00330E3F" w:rsidRPr="00DA789E" w:rsidRDefault="00330E3F" w:rsidP="00330E3F">
      <w:pPr>
        <w:spacing w:line="2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789E">
        <w:rPr>
          <w:rFonts w:ascii="Times New Roman" w:hAnsi="Times New Roman" w:cs="Times New Roman"/>
          <w:b/>
          <w:color w:val="000000"/>
          <w:sz w:val="28"/>
          <w:szCs w:val="28"/>
        </w:rPr>
        <w:t>Вид проекта:</w:t>
      </w:r>
      <w:r w:rsidRPr="00DA789E">
        <w:rPr>
          <w:rFonts w:ascii="Times New Roman" w:hAnsi="Times New Roman" w:cs="Times New Roman"/>
          <w:color w:val="000000"/>
          <w:sz w:val="28"/>
          <w:szCs w:val="28"/>
        </w:rPr>
        <w:t xml:space="preserve"> групповой</w:t>
      </w:r>
    </w:p>
    <w:p w:rsidR="00330E3F" w:rsidRPr="00DA789E" w:rsidRDefault="00330E3F" w:rsidP="00330E3F">
      <w:pPr>
        <w:spacing w:line="20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78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Продолжительность проекта:</w:t>
      </w:r>
      <w:r w:rsidRPr="00DA7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A789E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краткосрочный</w:t>
      </w:r>
      <w:proofErr w:type="gramEnd"/>
    </w:p>
    <w:p w:rsidR="00330E3F" w:rsidRPr="00DA789E" w:rsidRDefault="00330E3F" w:rsidP="00330E3F">
      <w:pPr>
        <w:spacing w:line="20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78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Срок реализации: </w:t>
      </w:r>
      <w:r w:rsidRPr="00DA789E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</w:rPr>
        <w:t>16.03</w:t>
      </w:r>
      <w:r w:rsidRPr="00DA789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20г. по 27.03</w:t>
      </w:r>
      <w:r w:rsidRPr="00DA789E">
        <w:rPr>
          <w:rFonts w:ascii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DA789E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330E3F" w:rsidRPr="00DA789E" w:rsidRDefault="00330E3F" w:rsidP="00330E3F">
      <w:pPr>
        <w:spacing w:line="20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DA789E">
        <w:rPr>
          <w:rFonts w:ascii="Times New Roman" w:hAnsi="Times New Roman" w:cs="Times New Roman"/>
          <w:b/>
          <w:color w:val="000000"/>
          <w:sz w:val="28"/>
          <w:szCs w:val="28"/>
        </w:rPr>
        <w:t>Участники проекта:</w:t>
      </w:r>
    </w:p>
    <w:p w:rsidR="00330E3F" w:rsidRDefault="00330E3F" w:rsidP="00330E3F">
      <w:pPr>
        <w:pStyle w:val="12"/>
        <w:numPr>
          <w:ilvl w:val="0"/>
          <w:numId w:val="1"/>
        </w:numPr>
        <w:tabs>
          <w:tab w:val="left" w:pos="1080"/>
        </w:tabs>
        <w:spacing w:line="20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717EC">
        <w:rPr>
          <w:rFonts w:ascii="Times New Roman" w:hAnsi="Times New Roman" w:cs="Times New Roman"/>
          <w:color w:val="000000"/>
          <w:sz w:val="28"/>
          <w:szCs w:val="28"/>
        </w:rPr>
        <w:t xml:space="preserve">дети второй группы раннего </w:t>
      </w:r>
      <w:r>
        <w:rPr>
          <w:rFonts w:ascii="Times New Roman" w:hAnsi="Times New Roman" w:cs="Times New Roman"/>
          <w:color w:val="000000"/>
          <w:sz w:val="28"/>
          <w:szCs w:val="28"/>
        </w:rPr>
        <w:t>возраста</w:t>
      </w:r>
    </w:p>
    <w:p w:rsidR="00330E3F" w:rsidRPr="005717EC" w:rsidRDefault="00330E3F" w:rsidP="00330E3F">
      <w:pPr>
        <w:pStyle w:val="12"/>
        <w:numPr>
          <w:ilvl w:val="0"/>
          <w:numId w:val="1"/>
        </w:numPr>
        <w:tabs>
          <w:tab w:val="left" w:pos="1080"/>
        </w:tabs>
        <w:spacing w:line="20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717EC"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</w:p>
    <w:p w:rsidR="00330E3F" w:rsidRPr="00DA789E" w:rsidRDefault="00330E3F" w:rsidP="00330E3F">
      <w:pPr>
        <w:pStyle w:val="12"/>
        <w:numPr>
          <w:ilvl w:val="0"/>
          <w:numId w:val="1"/>
        </w:numPr>
        <w:tabs>
          <w:tab w:val="left" w:pos="1080"/>
        </w:tabs>
        <w:spacing w:line="20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789E">
        <w:rPr>
          <w:rFonts w:ascii="Times New Roman" w:hAnsi="Times New Roman" w:cs="Times New Roman"/>
          <w:color w:val="000000"/>
          <w:sz w:val="28"/>
          <w:szCs w:val="28"/>
        </w:rPr>
        <w:t>родители</w:t>
      </w:r>
    </w:p>
    <w:p w:rsidR="00330E3F" w:rsidRPr="00DA789E" w:rsidRDefault="00330E3F" w:rsidP="00330E3F">
      <w:pPr>
        <w:spacing w:line="20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78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Возраст детей: </w:t>
      </w:r>
      <w:r w:rsidRPr="00DA789E">
        <w:rPr>
          <w:rFonts w:ascii="Times New Roman" w:hAnsi="Times New Roman" w:cs="Times New Roman"/>
          <w:color w:val="000000"/>
          <w:sz w:val="28"/>
          <w:szCs w:val="28"/>
        </w:rPr>
        <w:t>2-3года.</w:t>
      </w:r>
    </w:p>
    <w:p w:rsidR="00330E3F" w:rsidRPr="00DA789E" w:rsidRDefault="00330E3F" w:rsidP="00330E3F">
      <w:pPr>
        <w:pStyle w:val="a3"/>
        <w:spacing w:before="0" w:beforeAutospacing="0" w:after="0" w:afterAutospacing="0"/>
        <w:rPr>
          <w:sz w:val="28"/>
          <w:szCs w:val="28"/>
        </w:rPr>
      </w:pPr>
      <w:r w:rsidRPr="00DA789E">
        <w:rPr>
          <w:b/>
          <w:color w:val="000000"/>
          <w:sz w:val="28"/>
          <w:szCs w:val="28"/>
        </w:rPr>
        <w:t xml:space="preserve">Интеграция образовательных областей: </w:t>
      </w:r>
      <w:r w:rsidRPr="00DA789E">
        <w:rPr>
          <w:sz w:val="28"/>
          <w:szCs w:val="28"/>
        </w:rPr>
        <w:t>художественно-эстетическое, физическое, социально-коммуникативное, познавательное, речевое развитие.</w:t>
      </w:r>
    </w:p>
    <w:p w:rsidR="00330E3F" w:rsidRPr="00DA789E" w:rsidRDefault="00330E3F" w:rsidP="00330E3F">
      <w:pPr>
        <w:spacing w:line="20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7536" w:rsidRDefault="00330E3F" w:rsidP="000E7536">
      <w:pPr>
        <w:spacing w:line="48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A789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Цель</w:t>
      </w:r>
      <w:proofErr w:type="gramStart"/>
      <w:r w:rsidRPr="00DA789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  <w:r w:rsidRPr="00DA789E">
        <w:rPr>
          <w:rStyle w:val="c0"/>
          <w:rFonts w:ascii="Times New Roman" w:hAnsi="Times New Roman" w:cs="Times New Roman"/>
          <w:sz w:val="28"/>
          <w:szCs w:val="28"/>
        </w:rPr>
        <w:t>Ф</w:t>
      </w:r>
      <w:proofErr w:type="gramEnd"/>
      <w:r w:rsidRPr="00DA789E">
        <w:rPr>
          <w:rStyle w:val="c0"/>
          <w:rFonts w:ascii="Times New Roman" w:hAnsi="Times New Roman" w:cs="Times New Roman"/>
          <w:sz w:val="28"/>
          <w:szCs w:val="28"/>
        </w:rPr>
        <w:t>ормировать</w:t>
      </w:r>
      <w:proofErr w:type="spellEnd"/>
      <w:r w:rsidRPr="00DA789E">
        <w:rPr>
          <w:rStyle w:val="c0"/>
          <w:rFonts w:ascii="Times New Roman" w:hAnsi="Times New Roman" w:cs="Times New Roman"/>
          <w:sz w:val="28"/>
          <w:szCs w:val="28"/>
        </w:rPr>
        <w:t xml:space="preserve"> познавательный интерес к окружающей среде, познакомить с характерными признаками весны, воспитывать бережное отношение к природе.</w:t>
      </w:r>
    </w:p>
    <w:p w:rsidR="00330E3F" w:rsidRPr="00DA789E" w:rsidRDefault="00330E3F" w:rsidP="000E7536">
      <w:pPr>
        <w:spacing w:line="48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A78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="000E75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30E3F" w:rsidRPr="00DA789E" w:rsidRDefault="00330E3F" w:rsidP="00330E3F">
      <w:pPr>
        <w:pStyle w:val="c1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DA789E">
        <w:rPr>
          <w:rStyle w:val="c0"/>
          <w:sz w:val="28"/>
          <w:szCs w:val="28"/>
        </w:rPr>
        <w:t>закрепить представления о весенних изменениях в природе;</w:t>
      </w:r>
    </w:p>
    <w:p w:rsidR="00330E3F" w:rsidRPr="00DA789E" w:rsidRDefault="00330E3F" w:rsidP="00330E3F">
      <w:pPr>
        <w:pStyle w:val="c13"/>
        <w:numPr>
          <w:ilvl w:val="0"/>
          <w:numId w:val="2"/>
        </w:numPr>
        <w:spacing w:before="0" w:beforeAutospacing="0" w:after="0" w:afterAutospacing="0"/>
        <w:rPr>
          <w:rStyle w:val="c0"/>
          <w:sz w:val="28"/>
          <w:szCs w:val="28"/>
        </w:rPr>
      </w:pPr>
      <w:r w:rsidRPr="00DA789E">
        <w:rPr>
          <w:rStyle w:val="c0"/>
          <w:sz w:val="28"/>
          <w:szCs w:val="28"/>
        </w:rPr>
        <w:t>развивать эмоциональную отзывчивость на красоту окружающей природы;</w:t>
      </w:r>
    </w:p>
    <w:p w:rsidR="00330E3F" w:rsidRPr="00DA789E" w:rsidRDefault="00330E3F" w:rsidP="00330E3F">
      <w:pPr>
        <w:pStyle w:val="c1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DA789E">
        <w:rPr>
          <w:rStyle w:val="c0"/>
          <w:sz w:val="28"/>
          <w:szCs w:val="28"/>
        </w:rPr>
        <w:t>воспитывать бережное отношение к природе;</w:t>
      </w:r>
    </w:p>
    <w:p w:rsidR="00330E3F" w:rsidRPr="00DA789E" w:rsidRDefault="00330E3F" w:rsidP="00330E3F">
      <w:pPr>
        <w:pStyle w:val="c1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DA789E">
        <w:rPr>
          <w:rStyle w:val="c0"/>
          <w:sz w:val="28"/>
          <w:szCs w:val="28"/>
        </w:rPr>
        <w:t xml:space="preserve">развивать умение общения </w:t>
      </w:r>
      <w:proofErr w:type="gramStart"/>
      <w:r w:rsidRPr="00DA789E">
        <w:rPr>
          <w:rStyle w:val="c0"/>
          <w:sz w:val="28"/>
          <w:szCs w:val="28"/>
        </w:rPr>
        <w:t>со</w:t>
      </w:r>
      <w:proofErr w:type="gramEnd"/>
      <w:r w:rsidRPr="00DA789E">
        <w:rPr>
          <w:rStyle w:val="c0"/>
          <w:sz w:val="28"/>
          <w:szCs w:val="28"/>
        </w:rPr>
        <w:t xml:space="preserve"> взрослым, отвечать на вопросы, вести диалог;  </w:t>
      </w:r>
    </w:p>
    <w:p w:rsidR="00330E3F" w:rsidRPr="00DA789E" w:rsidRDefault="00330E3F" w:rsidP="00330E3F">
      <w:pPr>
        <w:pStyle w:val="c1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DA789E">
        <w:rPr>
          <w:rStyle w:val="c0"/>
          <w:sz w:val="28"/>
          <w:szCs w:val="28"/>
        </w:rPr>
        <w:t xml:space="preserve"> формировать желание сотрудничества в детском коллективе.</w:t>
      </w:r>
    </w:p>
    <w:p w:rsidR="00330E3F" w:rsidRPr="00DA789E" w:rsidRDefault="00330E3F" w:rsidP="000E7536">
      <w:pPr>
        <w:pStyle w:val="11"/>
        <w:shd w:val="clear" w:color="auto" w:fill="FFFFFF"/>
        <w:rPr>
          <w:color w:val="000000"/>
          <w:sz w:val="28"/>
          <w:szCs w:val="28"/>
        </w:rPr>
      </w:pPr>
      <w:r w:rsidRPr="00DA789E">
        <w:rPr>
          <w:b/>
          <w:bCs/>
          <w:color w:val="000000"/>
          <w:sz w:val="28"/>
          <w:szCs w:val="28"/>
        </w:rPr>
        <w:t>Предполагаемый результат:</w:t>
      </w:r>
    </w:p>
    <w:p w:rsidR="00330E3F" w:rsidRPr="00DA789E" w:rsidRDefault="00330E3F" w:rsidP="00330E3F">
      <w:pPr>
        <w:spacing w:before="225" w:after="225" w:line="10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реализации проекта дети расширят свои представления о весенних изменениях в природе,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узнают, как нужно </w:t>
      </w:r>
      <w:r w:rsidRPr="00DA789E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 относиться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ней, </w:t>
      </w:r>
      <w:r w:rsidRPr="00DA789E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научатся посредством участия в разных видах деятельности выражать  полученные знания о весне.</w:t>
      </w:r>
    </w:p>
    <w:p w:rsidR="00330E3F" w:rsidRPr="00DA789E" w:rsidRDefault="00330E3F" w:rsidP="000E7536">
      <w:pPr>
        <w:pStyle w:val="a3"/>
        <w:rPr>
          <w:b/>
          <w:sz w:val="28"/>
          <w:szCs w:val="28"/>
        </w:rPr>
      </w:pPr>
      <w:r w:rsidRPr="00DA789E">
        <w:rPr>
          <w:b/>
          <w:sz w:val="28"/>
          <w:szCs w:val="28"/>
        </w:rPr>
        <w:t>Продукт проектной деятельности:</w:t>
      </w:r>
    </w:p>
    <w:p w:rsidR="00330E3F" w:rsidRPr="00DA789E" w:rsidRDefault="00330E3F" w:rsidP="00330E3F">
      <w:pPr>
        <w:pStyle w:val="a3"/>
        <w:rPr>
          <w:sz w:val="28"/>
          <w:szCs w:val="28"/>
        </w:rPr>
      </w:pPr>
      <w:r w:rsidRPr="00DA789E">
        <w:rPr>
          <w:sz w:val="28"/>
          <w:szCs w:val="28"/>
        </w:rPr>
        <w:t>Коллективная работа детей «</w:t>
      </w:r>
      <w:r w:rsidR="000E7536">
        <w:rPr>
          <w:sz w:val="28"/>
          <w:szCs w:val="28"/>
        </w:rPr>
        <w:t xml:space="preserve">Солнышко </w:t>
      </w:r>
      <w:proofErr w:type="spellStart"/>
      <w:r w:rsidR="000E7536">
        <w:rPr>
          <w:sz w:val="28"/>
          <w:szCs w:val="28"/>
        </w:rPr>
        <w:t>колоколнышко</w:t>
      </w:r>
      <w:proofErr w:type="spellEnd"/>
      <w:r w:rsidRPr="00DA789E">
        <w:rPr>
          <w:sz w:val="28"/>
          <w:szCs w:val="28"/>
        </w:rPr>
        <w:t>»</w:t>
      </w:r>
    </w:p>
    <w:p w:rsidR="00330E3F" w:rsidRPr="00DA789E" w:rsidRDefault="00330E3F" w:rsidP="0033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A7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Ресурсное обеспечение проекта:</w:t>
      </w:r>
    </w:p>
    <w:p w:rsidR="00330E3F" w:rsidRPr="00DA789E" w:rsidRDefault="00330E3F" w:rsidP="0033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0E3F" w:rsidRPr="00DA789E" w:rsidRDefault="00330E3F" w:rsidP="00330E3F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DA789E">
        <w:rPr>
          <w:sz w:val="28"/>
          <w:szCs w:val="28"/>
        </w:rPr>
        <w:t xml:space="preserve">Литература о весне </w:t>
      </w:r>
    </w:p>
    <w:p w:rsidR="00330E3F" w:rsidRPr="00DA789E" w:rsidRDefault="00330E3F" w:rsidP="00330E3F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DA789E">
        <w:rPr>
          <w:sz w:val="28"/>
          <w:szCs w:val="28"/>
        </w:rPr>
        <w:t>Наглядный материал (открытки, фотографии, иллюстрации)</w:t>
      </w:r>
    </w:p>
    <w:p w:rsidR="00330E3F" w:rsidRPr="00DA789E" w:rsidRDefault="00330E3F" w:rsidP="00330E3F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DA789E">
        <w:rPr>
          <w:sz w:val="28"/>
          <w:szCs w:val="28"/>
        </w:rPr>
        <w:t>Оформление уголка детских работ</w:t>
      </w:r>
    </w:p>
    <w:p w:rsidR="00330E3F" w:rsidRDefault="00330E3F" w:rsidP="000E753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A789E">
        <w:rPr>
          <w:b/>
          <w:sz w:val="28"/>
          <w:szCs w:val="28"/>
        </w:rPr>
        <w:t>Этапы работы</w:t>
      </w:r>
    </w:p>
    <w:p w:rsidR="00330E3F" w:rsidRPr="00DA789E" w:rsidRDefault="00330E3F" w:rsidP="00330E3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30E3F" w:rsidRDefault="00330E3F" w:rsidP="00330E3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A789E">
        <w:rPr>
          <w:b/>
          <w:sz w:val="28"/>
          <w:szCs w:val="28"/>
        </w:rPr>
        <w:t xml:space="preserve">Первый этап – организационный </w:t>
      </w:r>
    </w:p>
    <w:p w:rsidR="00330E3F" w:rsidRPr="00DA789E" w:rsidRDefault="00330E3F" w:rsidP="00330E3F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30E3F" w:rsidRPr="00DA789E" w:rsidRDefault="00330E3F" w:rsidP="00330E3F">
      <w:pPr>
        <w:pStyle w:val="a3"/>
        <w:spacing w:before="0" w:beforeAutospacing="0" w:after="0" w:afterAutospacing="0"/>
        <w:rPr>
          <w:sz w:val="28"/>
          <w:szCs w:val="28"/>
        </w:rPr>
      </w:pPr>
      <w:r w:rsidRPr="00DA789E">
        <w:rPr>
          <w:sz w:val="28"/>
          <w:szCs w:val="28"/>
        </w:rPr>
        <w:t xml:space="preserve">1. Подбор информации по теме, дидактический материал. </w:t>
      </w:r>
    </w:p>
    <w:p w:rsidR="00330E3F" w:rsidRPr="00DA789E" w:rsidRDefault="00330E3F" w:rsidP="00330E3F">
      <w:pPr>
        <w:pStyle w:val="a3"/>
        <w:spacing w:before="0" w:beforeAutospacing="0" w:after="0" w:afterAutospacing="0"/>
        <w:rPr>
          <w:sz w:val="28"/>
          <w:szCs w:val="28"/>
        </w:rPr>
      </w:pPr>
      <w:r w:rsidRPr="00DA789E">
        <w:rPr>
          <w:sz w:val="28"/>
          <w:szCs w:val="28"/>
        </w:rPr>
        <w:t xml:space="preserve">2. Подбор художественной литературы для чтения с детьми, заучивания. </w:t>
      </w:r>
    </w:p>
    <w:p w:rsidR="00330E3F" w:rsidRDefault="00330E3F" w:rsidP="00330E3F">
      <w:pPr>
        <w:pStyle w:val="a3"/>
        <w:spacing w:before="0" w:beforeAutospacing="0" w:after="0" w:afterAutospacing="0"/>
        <w:rPr>
          <w:sz w:val="28"/>
          <w:szCs w:val="28"/>
        </w:rPr>
      </w:pPr>
      <w:r w:rsidRPr="00DA789E">
        <w:rPr>
          <w:sz w:val="28"/>
          <w:szCs w:val="28"/>
        </w:rPr>
        <w:t xml:space="preserve">3. Разработка конспектов занятий. </w:t>
      </w:r>
    </w:p>
    <w:p w:rsidR="00330E3F" w:rsidRPr="00DA789E" w:rsidRDefault="00330E3F" w:rsidP="00330E3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30E3F" w:rsidRDefault="00330E3F" w:rsidP="00330E3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A789E">
        <w:rPr>
          <w:b/>
          <w:sz w:val="28"/>
          <w:szCs w:val="28"/>
        </w:rPr>
        <w:t xml:space="preserve">Второй этап – практический </w:t>
      </w:r>
    </w:p>
    <w:p w:rsidR="00330E3F" w:rsidRPr="00DA789E" w:rsidRDefault="00330E3F" w:rsidP="00330E3F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30E3F" w:rsidRPr="00DA789E" w:rsidRDefault="00330E3F" w:rsidP="00330E3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A789E">
        <w:rPr>
          <w:b/>
          <w:sz w:val="28"/>
          <w:szCs w:val="28"/>
        </w:rPr>
        <w:t xml:space="preserve">Работа с детьми </w:t>
      </w:r>
    </w:p>
    <w:p w:rsidR="00330E3F" w:rsidRPr="00DA789E" w:rsidRDefault="00330E3F" w:rsidP="00330E3F">
      <w:pPr>
        <w:pStyle w:val="a3"/>
        <w:spacing w:before="0" w:beforeAutospacing="0" w:after="0" w:afterAutospacing="0"/>
        <w:rPr>
          <w:sz w:val="28"/>
          <w:szCs w:val="28"/>
        </w:rPr>
      </w:pPr>
      <w:r w:rsidRPr="00DA789E">
        <w:rPr>
          <w:sz w:val="28"/>
          <w:szCs w:val="28"/>
        </w:rPr>
        <w:t>1 . Проведение познавательного занятия «Пришла весна».</w:t>
      </w:r>
    </w:p>
    <w:p w:rsidR="00330E3F" w:rsidRPr="00DA789E" w:rsidRDefault="00330E3F" w:rsidP="00330E3F">
      <w:pPr>
        <w:pStyle w:val="a3"/>
        <w:spacing w:before="0" w:beforeAutospacing="0" w:after="0" w:afterAutospacing="0"/>
        <w:rPr>
          <w:sz w:val="28"/>
          <w:szCs w:val="28"/>
        </w:rPr>
      </w:pPr>
      <w:r w:rsidRPr="00DA789E">
        <w:rPr>
          <w:sz w:val="28"/>
          <w:szCs w:val="28"/>
        </w:rPr>
        <w:t xml:space="preserve">2. Тематические беседы. </w:t>
      </w:r>
    </w:p>
    <w:p w:rsidR="00330E3F" w:rsidRPr="00DA789E" w:rsidRDefault="00330E3F" w:rsidP="00330E3F">
      <w:pPr>
        <w:pStyle w:val="a3"/>
        <w:spacing w:before="0" w:beforeAutospacing="0" w:after="0" w:afterAutospacing="0"/>
        <w:rPr>
          <w:sz w:val="28"/>
          <w:szCs w:val="28"/>
        </w:rPr>
      </w:pPr>
      <w:r w:rsidRPr="00DA789E">
        <w:rPr>
          <w:sz w:val="28"/>
          <w:szCs w:val="28"/>
        </w:rPr>
        <w:t>3. Рассматривание иллюстраций по теме.</w:t>
      </w:r>
    </w:p>
    <w:p w:rsidR="00330E3F" w:rsidRPr="00DA789E" w:rsidRDefault="00330E3F" w:rsidP="00330E3F">
      <w:pPr>
        <w:pStyle w:val="a3"/>
        <w:spacing w:before="0" w:beforeAutospacing="0" w:after="0" w:afterAutospacing="0"/>
        <w:rPr>
          <w:sz w:val="28"/>
          <w:szCs w:val="28"/>
        </w:rPr>
      </w:pPr>
      <w:r w:rsidRPr="00DA789E">
        <w:rPr>
          <w:sz w:val="28"/>
          <w:szCs w:val="28"/>
        </w:rPr>
        <w:t>4. Занятие по изобразительной деятельности. Рисование «</w:t>
      </w:r>
      <w:r w:rsidR="000E7536">
        <w:rPr>
          <w:sz w:val="28"/>
          <w:szCs w:val="28"/>
        </w:rPr>
        <w:t xml:space="preserve">Солнышко - </w:t>
      </w:r>
      <w:proofErr w:type="spellStart"/>
      <w:r w:rsidR="000E7536">
        <w:rPr>
          <w:sz w:val="28"/>
          <w:szCs w:val="28"/>
        </w:rPr>
        <w:t>колоколнышко</w:t>
      </w:r>
      <w:proofErr w:type="spellEnd"/>
      <w:r w:rsidRPr="00DA789E">
        <w:rPr>
          <w:sz w:val="28"/>
          <w:szCs w:val="28"/>
        </w:rPr>
        <w:t xml:space="preserve">». Рисование </w:t>
      </w:r>
      <w:r w:rsidR="000E7536" w:rsidRPr="00DA789E">
        <w:rPr>
          <w:sz w:val="28"/>
          <w:szCs w:val="28"/>
        </w:rPr>
        <w:t>красками</w:t>
      </w:r>
      <w:r w:rsidR="000E7536">
        <w:rPr>
          <w:sz w:val="28"/>
          <w:szCs w:val="28"/>
        </w:rPr>
        <w:t xml:space="preserve"> солнышка круглой формы с лучиками.   </w:t>
      </w:r>
    </w:p>
    <w:p w:rsidR="00330E3F" w:rsidRPr="00DA789E" w:rsidRDefault="00330E3F" w:rsidP="00330E3F">
      <w:pPr>
        <w:pStyle w:val="a3"/>
        <w:spacing w:before="0" w:beforeAutospacing="0" w:after="0" w:afterAutospacing="0"/>
        <w:rPr>
          <w:sz w:val="28"/>
          <w:szCs w:val="28"/>
        </w:rPr>
      </w:pPr>
      <w:r w:rsidRPr="00DA789E">
        <w:rPr>
          <w:sz w:val="28"/>
          <w:szCs w:val="28"/>
        </w:rPr>
        <w:t xml:space="preserve">5. </w:t>
      </w:r>
      <w:r w:rsidR="000E7536">
        <w:rPr>
          <w:sz w:val="28"/>
          <w:szCs w:val="28"/>
        </w:rPr>
        <w:t>Коллективная л</w:t>
      </w:r>
      <w:r>
        <w:rPr>
          <w:sz w:val="28"/>
          <w:szCs w:val="28"/>
        </w:rPr>
        <w:t>епка «</w:t>
      </w:r>
      <w:r w:rsidR="000E7536">
        <w:rPr>
          <w:sz w:val="28"/>
          <w:szCs w:val="28"/>
        </w:rPr>
        <w:t>Светит солнышко в окошко</w:t>
      </w:r>
      <w:r>
        <w:rPr>
          <w:sz w:val="28"/>
          <w:szCs w:val="28"/>
        </w:rPr>
        <w:t>»</w:t>
      </w:r>
      <w:r w:rsidR="000E7536">
        <w:rPr>
          <w:sz w:val="28"/>
          <w:szCs w:val="28"/>
        </w:rPr>
        <w:t>, «Ручейки бегут, журчат».</w:t>
      </w:r>
      <w:r>
        <w:rPr>
          <w:sz w:val="28"/>
          <w:szCs w:val="28"/>
        </w:rPr>
        <w:t xml:space="preserve"> </w:t>
      </w:r>
    </w:p>
    <w:p w:rsidR="00330E3F" w:rsidRPr="00DA789E" w:rsidRDefault="00330E3F" w:rsidP="00330E3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A789E">
        <w:rPr>
          <w:rFonts w:ascii="Times New Roman" w:hAnsi="Times New Roman" w:cs="Times New Roman"/>
          <w:sz w:val="28"/>
          <w:szCs w:val="28"/>
        </w:rPr>
        <w:t xml:space="preserve">6. Знакомство с художественной и познавательной литературой. Чтение стихотворений </w:t>
      </w:r>
      <w:proofErr w:type="spellStart"/>
      <w:r w:rsidRPr="00DA789E">
        <w:rPr>
          <w:rFonts w:ascii="Times New Roman" w:hAnsi="Times New Roman" w:cs="Times New Roman"/>
          <w:sz w:val="28"/>
          <w:szCs w:val="28"/>
        </w:rPr>
        <w:t>Р.Сефа</w:t>
      </w:r>
      <w:proofErr w:type="spellEnd"/>
      <w:r w:rsidRPr="00DA789E">
        <w:rPr>
          <w:rFonts w:ascii="Times New Roman" w:hAnsi="Times New Roman" w:cs="Times New Roman"/>
          <w:sz w:val="28"/>
          <w:szCs w:val="28"/>
        </w:rPr>
        <w:t xml:space="preserve"> «Лицом к весне», В.Степанова «Жучка и тучка», </w:t>
      </w:r>
      <w:proofErr w:type="spellStart"/>
      <w:r w:rsidRPr="00DA789E">
        <w:rPr>
          <w:rFonts w:ascii="Times New Roman" w:hAnsi="Times New Roman" w:cs="Times New Roman"/>
          <w:sz w:val="28"/>
          <w:szCs w:val="28"/>
        </w:rPr>
        <w:t>В.Ланцетти</w:t>
      </w:r>
      <w:proofErr w:type="spellEnd"/>
      <w:r w:rsidRPr="00DA789E">
        <w:rPr>
          <w:rFonts w:ascii="Times New Roman" w:hAnsi="Times New Roman" w:cs="Times New Roman"/>
          <w:sz w:val="28"/>
          <w:szCs w:val="28"/>
        </w:rPr>
        <w:t xml:space="preserve"> «Лейка-молодец», разучивание </w:t>
      </w:r>
      <w:proofErr w:type="spellStart"/>
      <w:r w:rsidRPr="00DA789E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DA789E">
        <w:rPr>
          <w:rFonts w:ascii="Times New Roman" w:hAnsi="Times New Roman" w:cs="Times New Roman"/>
          <w:sz w:val="28"/>
          <w:szCs w:val="28"/>
        </w:rPr>
        <w:t xml:space="preserve"> «Уж </w:t>
      </w:r>
      <w:proofErr w:type="spellStart"/>
      <w:proofErr w:type="gramStart"/>
      <w:r w:rsidRPr="00DA789E">
        <w:rPr>
          <w:rFonts w:ascii="Times New Roman" w:hAnsi="Times New Roman" w:cs="Times New Roman"/>
          <w:sz w:val="28"/>
          <w:szCs w:val="28"/>
        </w:rPr>
        <w:t>дождь-дождем</w:t>
      </w:r>
      <w:proofErr w:type="spellEnd"/>
      <w:proofErr w:type="gramEnd"/>
      <w:r w:rsidRPr="00DA789E">
        <w:rPr>
          <w:rFonts w:ascii="Times New Roman" w:hAnsi="Times New Roman" w:cs="Times New Roman"/>
          <w:sz w:val="28"/>
          <w:szCs w:val="28"/>
        </w:rPr>
        <w:t xml:space="preserve">…», «Дождик, дождик, посильней…», рассказывание </w:t>
      </w:r>
      <w:proofErr w:type="spellStart"/>
      <w:r w:rsidRPr="00DA789E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DA789E">
        <w:rPr>
          <w:rFonts w:ascii="Times New Roman" w:hAnsi="Times New Roman" w:cs="Times New Roman"/>
          <w:sz w:val="28"/>
          <w:szCs w:val="28"/>
        </w:rPr>
        <w:t xml:space="preserve">  «Весна пришла», «Журавлики», стихотворения </w:t>
      </w:r>
      <w:proofErr w:type="spellStart"/>
      <w:r w:rsidRPr="00DA789E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DA789E">
        <w:rPr>
          <w:rFonts w:ascii="Times New Roman" w:hAnsi="Times New Roman" w:cs="Times New Roman"/>
          <w:sz w:val="28"/>
          <w:szCs w:val="28"/>
        </w:rPr>
        <w:t xml:space="preserve"> «Светит солнышко в окошко», </w:t>
      </w:r>
      <w:r w:rsidRPr="00DA789E">
        <w:rPr>
          <w:rFonts w:ascii="Times New Roman" w:hAnsi="Times New Roman" w:cs="Times New Roman"/>
          <w:bCs/>
          <w:sz w:val="28"/>
          <w:szCs w:val="28"/>
        </w:rPr>
        <w:t>чтение сказки  «</w:t>
      </w:r>
      <w:proofErr w:type="spellStart"/>
      <w:r w:rsidRPr="00DA789E">
        <w:rPr>
          <w:rFonts w:ascii="Times New Roman" w:hAnsi="Times New Roman" w:cs="Times New Roman"/>
          <w:bCs/>
          <w:sz w:val="28"/>
          <w:szCs w:val="28"/>
        </w:rPr>
        <w:t>Заюшкина</w:t>
      </w:r>
      <w:proofErr w:type="spellEnd"/>
      <w:r w:rsidRPr="00DA789E">
        <w:rPr>
          <w:rFonts w:ascii="Times New Roman" w:hAnsi="Times New Roman" w:cs="Times New Roman"/>
          <w:bCs/>
          <w:sz w:val="28"/>
          <w:szCs w:val="28"/>
        </w:rPr>
        <w:t xml:space="preserve"> избушка».</w:t>
      </w:r>
    </w:p>
    <w:p w:rsidR="00330E3F" w:rsidRPr="00DA789E" w:rsidRDefault="00330E3F" w:rsidP="0033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89E">
        <w:rPr>
          <w:rFonts w:ascii="Times New Roman" w:hAnsi="Times New Roman" w:cs="Times New Roman"/>
          <w:sz w:val="28"/>
          <w:szCs w:val="28"/>
        </w:rPr>
        <w:t>7.Сюжетно-ролевая игра «Собираем кукол на прогулку».</w:t>
      </w:r>
    </w:p>
    <w:p w:rsidR="00330E3F" w:rsidRPr="00DA789E" w:rsidRDefault="00330E3F" w:rsidP="0033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89E">
        <w:rPr>
          <w:rFonts w:ascii="Times New Roman" w:hAnsi="Times New Roman" w:cs="Times New Roman"/>
          <w:sz w:val="28"/>
          <w:szCs w:val="28"/>
        </w:rPr>
        <w:t>8. Дидактические игры:  «Лото» (Времена года), «</w:t>
      </w:r>
      <w:r>
        <w:rPr>
          <w:rFonts w:ascii="Times New Roman" w:hAnsi="Times New Roman" w:cs="Times New Roman"/>
          <w:sz w:val="28"/>
          <w:szCs w:val="28"/>
        </w:rPr>
        <w:t>Голоса птиц», «Оригами» (Времена года).</w:t>
      </w:r>
    </w:p>
    <w:p w:rsidR="00330E3F" w:rsidRPr="00DA789E" w:rsidRDefault="00330E3F" w:rsidP="0033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89E">
        <w:rPr>
          <w:rFonts w:ascii="Times New Roman" w:hAnsi="Times New Roman" w:cs="Times New Roman"/>
          <w:sz w:val="28"/>
          <w:szCs w:val="28"/>
        </w:rPr>
        <w:t>9.Подвижные игры: «Летаем ка</w:t>
      </w:r>
      <w:r>
        <w:rPr>
          <w:rFonts w:ascii="Times New Roman" w:hAnsi="Times New Roman" w:cs="Times New Roman"/>
          <w:sz w:val="28"/>
          <w:szCs w:val="28"/>
        </w:rPr>
        <w:t>к птички», «Солнышко и дождик»,</w:t>
      </w:r>
      <w:r w:rsidRPr="00DA789E">
        <w:rPr>
          <w:rFonts w:ascii="Times New Roman" w:hAnsi="Times New Roman" w:cs="Times New Roman"/>
          <w:sz w:val="28"/>
          <w:szCs w:val="28"/>
        </w:rPr>
        <w:t xml:space="preserve"> «Воробушки и кот», игровое упражнение «Зайка прыгает через ручей».</w:t>
      </w:r>
    </w:p>
    <w:p w:rsidR="00A85D74" w:rsidRDefault="00A85D74" w:rsidP="000E7536">
      <w:pPr>
        <w:pStyle w:val="a3"/>
        <w:spacing w:before="0" w:beforeAutospacing="0" w:after="0" w:afterAutospacing="0"/>
        <w:rPr>
          <w:rFonts w:eastAsiaTheme="minorEastAsia"/>
          <w:bCs/>
          <w:sz w:val="28"/>
          <w:szCs w:val="28"/>
        </w:rPr>
      </w:pPr>
    </w:p>
    <w:p w:rsidR="00330E3F" w:rsidRDefault="00330E3F" w:rsidP="000E753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A789E">
        <w:rPr>
          <w:b/>
          <w:sz w:val="28"/>
          <w:szCs w:val="28"/>
        </w:rPr>
        <w:t>Работа с родителями</w:t>
      </w:r>
    </w:p>
    <w:p w:rsidR="00330E3F" w:rsidRPr="00DA789E" w:rsidRDefault="00330E3F" w:rsidP="00330E3F">
      <w:pPr>
        <w:pStyle w:val="a3"/>
        <w:spacing w:before="0" w:beforeAutospacing="0" w:after="0" w:afterAutospacing="0"/>
        <w:rPr>
          <w:sz w:val="28"/>
          <w:szCs w:val="28"/>
        </w:rPr>
      </w:pPr>
      <w:r w:rsidRPr="00DA789E">
        <w:rPr>
          <w:sz w:val="28"/>
          <w:szCs w:val="28"/>
        </w:rPr>
        <w:t>Папки передвижки, консультации: «Н</w:t>
      </w:r>
      <w:r>
        <w:rPr>
          <w:sz w:val="28"/>
          <w:szCs w:val="28"/>
        </w:rPr>
        <w:t>аблюдения в природе</w:t>
      </w:r>
      <w:r w:rsidRPr="00DA789E">
        <w:rPr>
          <w:sz w:val="28"/>
          <w:szCs w:val="28"/>
        </w:rPr>
        <w:t>», «</w:t>
      </w:r>
      <w:r>
        <w:rPr>
          <w:sz w:val="28"/>
          <w:szCs w:val="28"/>
        </w:rPr>
        <w:t>Игры для детей весной</w:t>
      </w:r>
      <w:r w:rsidRPr="00DA789E">
        <w:rPr>
          <w:sz w:val="28"/>
          <w:szCs w:val="28"/>
        </w:rPr>
        <w:t>», «</w:t>
      </w:r>
      <w:r>
        <w:rPr>
          <w:sz w:val="28"/>
          <w:szCs w:val="28"/>
        </w:rPr>
        <w:t>Весна без авитаминоза</w:t>
      </w:r>
      <w:r w:rsidRPr="00DA789E">
        <w:rPr>
          <w:sz w:val="28"/>
          <w:szCs w:val="28"/>
        </w:rPr>
        <w:t xml:space="preserve">». </w:t>
      </w:r>
    </w:p>
    <w:p w:rsidR="00330E3F" w:rsidRPr="00DA789E" w:rsidRDefault="00330E3F" w:rsidP="00330E3F">
      <w:pPr>
        <w:pStyle w:val="a3"/>
        <w:spacing w:before="0" w:beforeAutospacing="0" w:after="0" w:afterAutospacing="0"/>
        <w:rPr>
          <w:sz w:val="28"/>
          <w:szCs w:val="28"/>
        </w:rPr>
      </w:pPr>
      <w:r w:rsidRPr="00DA789E">
        <w:rPr>
          <w:sz w:val="28"/>
          <w:szCs w:val="28"/>
        </w:rPr>
        <w:t>Привлечь родителей к сбору информации по теме «Весна».</w:t>
      </w:r>
    </w:p>
    <w:p w:rsidR="00330E3F" w:rsidRPr="00DA789E" w:rsidRDefault="00330E3F" w:rsidP="00330E3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30E3F" w:rsidRPr="00DA789E" w:rsidRDefault="00330E3F" w:rsidP="00330E3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A789E">
        <w:rPr>
          <w:b/>
          <w:sz w:val="28"/>
          <w:szCs w:val="28"/>
        </w:rPr>
        <w:t xml:space="preserve">Третий этап – заключительный. </w:t>
      </w:r>
    </w:p>
    <w:p w:rsidR="00330E3F" w:rsidRPr="000E7536" w:rsidRDefault="00330E3F" w:rsidP="000E7536">
      <w:pPr>
        <w:pStyle w:val="a3"/>
        <w:spacing w:before="0" w:beforeAutospacing="0" w:after="0" w:afterAutospacing="0"/>
        <w:rPr>
          <w:sz w:val="28"/>
          <w:szCs w:val="28"/>
        </w:rPr>
      </w:pPr>
      <w:r w:rsidRPr="00DA789E">
        <w:rPr>
          <w:sz w:val="28"/>
          <w:szCs w:val="28"/>
        </w:rPr>
        <w:t>Выставка детских работ: рисунки «</w:t>
      </w:r>
      <w:proofErr w:type="spellStart"/>
      <w:r w:rsidR="000E7536">
        <w:rPr>
          <w:sz w:val="28"/>
          <w:szCs w:val="28"/>
        </w:rPr>
        <w:t>Солнышк-колоколнышко</w:t>
      </w:r>
      <w:proofErr w:type="spellEnd"/>
      <w:r w:rsidRPr="00DA789E">
        <w:rPr>
          <w:sz w:val="28"/>
          <w:szCs w:val="28"/>
        </w:rPr>
        <w:t>»</w:t>
      </w:r>
      <w:proofErr w:type="gramStart"/>
      <w:r w:rsidR="000E7536">
        <w:rPr>
          <w:sz w:val="28"/>
          <w:szCs w:val="28"/>
        </w:rPr>
        <w:t xml:space="preserve"> ,</w:t>
      </w:r>
      <w:proofErr w:type="gramEnd"/>
      <w:r w:rsidR="000E7536">
        <w:rPr>
          <w:sz w:val="28"/>
          <w:szCs w:val="28"/>
        </w:rPr>
        <w:t xml:space="preserve"> «Ручейки бегут, журчат».</w:t>
      </w:r>
      <w:r w:rsidRPr="00DA789E">
        <w:rPr>
          <w:sz w:val="28"/>
          <w:szCs w:val="28"/>
        </w:rPr>
        <w:t xml:space="preserve"> </w:t>
      </w:r>
      <w:r w:rsidR="000E7536" w:rsidRPr="00DA789E">
        <w:rPr>
          <w:sz w:val="28"/>
          <w:szCs w:val="28"/>
        </w:rPr>
        <w:t>Коллектив</w:t>
      </w:r>
      <w:r w:rsidR="000E7536">
        <w:rPr>
          <w:sz w:val="28"/>
          <w:szCs w:val="28"/>
        </w:rPr>
        <w:t>ная работа детей «Светит солнышко в окошко»</w:t>
      </w:r>
    </w:p>
    <w:p w:rsidR="00330E3F" w:rsidRDefault="00330E3F" w:rsidP="00330E3F">
      <w:pPr>
        <w:tabs>
          <w:tab w:val="left" w:pos="2475"/>
          <w:tab w:val="center" w:pos="4677"/>
          <w:tab w:val="left" w:pos="9354"/>
        </w:tabs>
        <w:spacing w:before="6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sectPr w:rsidR="00330E3F" w:rsidSect="00CF3611">
      <w:footerReference w:type="default" r:id="rId7"/>
      <w:pgSz w:w="11906" w:h="16838"/>
      <w:pgMar w:top="1134" w:right="850" w:bottom="1134" w:left="1701" w:header="0" w:footer="397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B06" w:rsidRDefault="00931B06" w:rsidP="00931B06">
      <w:pPr>
        <w:spacing w:after="0" w:line="240" w:lineRule="auto"/>
      </w:pPr>
      <w:r>
        <w:separator/>
      </w:r>
    </w:p>
  </w:endnote>
  <w:endnote w:type="continuationSeparator" w:id="1">
    <w:p w:rsidR="00931B06" w:rsidRDefault="00931B06" w:rsidP="00931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101468"/>
    </w:sdtPr>
    <w:sdtContent>
      <w:p w:rsidR="00CF3611" w:rsidRDefault="00931B06">
        <w:pPr>
          <w:pStyle w:val="a6"/>
          <w:jc w:val="center"/>
        </w:pPr>
        <w:r>
          <w:fldChar w:fldCharType="begin"/>
        </w:r>
        <w:r w:rsidR="00330E3F">
          <w:instrText xml:space="preserve"> PAGE   \* MERGEFORMAT </w:instrText>
        </w:r>
        <w:r>
          <w:fldChar w:fldCharType="separate"/>
        </w:r>
        <w:r w:rsidR="00A85D74">
          <w:rPr>
            <w:noProof/>
          </w:rPr>
          <w:t>2</w:t>
        </w:r>
        <w:r>
          <w:fldChar w:fldCharType="end"/>
        </w:r>
      </w:p>
    </w:sdtContent>
  </w:sdt>
  <w:p w:rsidR="00CF3611" w:rsidRDefault="00A85D7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B06" w:rsidRDefault="00931B06" w:rsidP="00931B06">
      <w:pPr>
        <w:spacing w:after="0" w:line="240" w:lineRule="auto"/>
      </w:pPr>
      <w:r>
        <w:separator/>
      </w:r>
    </w:p>
  </w:footnote>
  <w:footnote w:type="continuationSeparator" w:id="1">
    <w:p w:rsidR="00931B06" w:rsidRDefault="00931B06" w:rsidP="00931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60"/>
      </w:pPr>
      <w:rPr>
        <w:rFonts w:ascii="OpenSymbol" w:hAnsi="OpenSymbol" w:cs="Courier New"/>
      </w:rPr>
    </w:lvl>
  </w:abstractNum>
  <w:abstractNum w:abstractNumId="1">
    <w:nsid w:val="1A4450B3"/>
    <w:multiLevelType w:val="hybridMultilevel"/>
    <w:tmpl w:val="5052A960"/>
    <w:lvl w:ilvl="0" w:tplc="BDB44C7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9916C88"/>
    <w:multiLevelType w:val="hybridMultilevel"/>
    <w:tmpl w:val="CF6E521A"/>
    <w:lvl w:ilvl="0" w:tplc="BDB44C7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A8B608E"/>
    <w:multiLevelType w:val="hybridMultilevel"/>
    <w:tmpl w:val="FFE6DEB4"/>
    <w:lvl w:ilvl="0" w:tplc="BDB44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D7EDE"/>
    <w:multiLevelType w:val="hybridMultilevel"/>
    <w:tmpl w:val="C3AC3F16"/>
    <w:lvl w:ilvl="0" w:tplc="BDB44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A2D73"/>
    <w:multiLevelType w:val="hybridMultilevel"/>
    <w:tmpl w:val="AB3A4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0E3F"/>
    <w:rsid w:val="000E7536"/>
    <w:rsid w:val="00330E3F"/>
    <w:rsid w:val="00931B06"/>
    <w:rsid w:val="00A8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06"/>
  </w:style>
  <w:style w:type="paragraph" w:styleId="1">
    <w:name w:val="heading 1"/>
    <w:basedOn w:val="a"/>
    <w:next w:val="a"/>
    <w:link w:val="10"/>
    <w:uiPriority w:val="9"/>
    <w:qFormat/>
    <w:rsid w:val="00330E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0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 (веб)1"/>
    <w:basedOn w:val="a"/>
    <w:rsid w:val="00330E3F"/>
    <w:pPr>
      <w:tabs>
        <w:tab w:val="left" w:pos="708"/>
      </w:tabs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12">
    <w:name w:val="Абзац списка1"/>
    <w:basedOn w:val="a"/>
    <w:rsid w:val="00330E3F"/>
    <w:pPr>
      <w:tabs>
        <w:tab w:val="left" w:pos="708"/>
      </w:tabs>
      <w:suppressAutoHyphens/>
      <w:ind w:left="720"/>
    </w:pPr>
    <w:rPr>
      <w:rFonts w:ascii="Calibri" w:eastAsia="SimSun" w:hAnsi="Calibri" w:cs="Calibri"/>
      <w:color w:val="00000A"/>
      <w:kern w:val="1"/>
      <w:lang w:eastAsia="ar-SA"/>
    </w:rPr>
  </w:style>
  <w:style w:type="paragraph" w:customStyle="1" w:styleId="c13">
    <w:name w:val="c13"/>
    <w:basedOn w:val="a"/>
    <w:rsid w:val="00330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30E3F"/>
  </w:style>
  <w:style w:type="character" w:styleId="a4">
    <w:name w:val="Strong"/>
    <w:basedOn w:val="a0"/>
    <w:uiPriority w:val="22"/>
    <w:qFormat/>
    <w:rsid w:val="00330E3F"/>
    <w:rPr>
      <w:b/>
      <w:bCs/>
    </w:rPr>
  </w:style>
  <w:style w:type="character" w:styleId="a5">
    <w:name w:val="Emphasis"/>
    <w:basedOn w:val="a0"/>
    <w:uiPriority w:val="20"/>
    <w:qFormat/>
    <w:rsid w:val="00330E3F"/>
    <w:rPr>
      <w:i/>
      <w:iCs/>
    </w:rPr>
  </w:style>
  <w:style w:type="paragraph" w:styleId="a6">
    <w:name w:val="footer"/>
    <w:basedOn w:val="a"/>
    <w:link w:val="a7"/>
    <w:uiPriority w:val="99"/>
    <w:unhideWhenUsed/>
    <w:rsid w:val="00330E3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30E3F"/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3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0E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30E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2020-03-18T09:24:00Z</dcterms:created>
  <dcterms:modified xsi:type="dcterms:W3CDTF">2020-03-23T09:21:00Z</dcterms:modified>
</cp:coreProperties>
</file>